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1DA8" w14:textId="77777777" w:rsidR="00DF0E60" w:rsidRDefault="00DF0E60" w:rsidP="009900A1">
      <w:bookmarkStart w:id="0" w:name="_GoBack"/>
      <w:bookmarkEnd w:id="0"/>
    </w:p>
    <w:p w14:paraId="67A47D1B" w14:textId="7F749ED4" w:rsidR="00B04C57" w:rsidRDefault="000778DF" w:rsidP="009900A1">
      <w:r>
        <w:t>Date:</w:t>
      </w:r>
      <w:r w:rsidR="00A64218">
        <w:t xml:space="preserve"> </w:t>
      </w:r>
      <w:r w:rsidR="002535FA">
        <w:t>April 12</w:t>
      </w:r>
      <w:r w:rsidR="00287510">
        <w:t>, 2022</w:t>
      </w:r>
    </w:p>
    <w:p w14:paraId="6FB40399" w14:textId="67FAF005" w:rsidR="000778DF" w:rsidRPr="00B3360D" w:rsidRDefault="000778DF" w:rsidP="009900A1">
      <w:pPr>
        <w:rPr>
          <w:sz w:val="16"/>
          <w:szCs w:val="16"/>
        </w:rPr>
      </w:pPr>
    </w:p>
    <w:p w14:paraId="20D6EF1F" w14:textId="5F25D284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A65270">
        <w:t>0</w:t>
      </w:r>
      <w:r w:rsidR="00915D3E">
        <w:t>0</w:t>
      </w:r>
      <w:r w:rsidR="001E0C94">
        <w:t xml:space="preserve"> PM – </w:t>
      </w:r>
      <w:r w:rsidR="00B61EC9">
        <w:t>4</w:t>
      </w:r>
      <w:r w:rsidR="001E0C94">
        <w:t>:</w:t>
      </w:r>
      <w:r w:rsidR="00A65270">
        <w:t>0</w:t>
      </w:r>
      <w:r w:rsidR="00F24831">
        <w:t>0 PM</w:t>
      </w:r>
      <w:r>
        <w:t xml:space="preserve"> </w:t>
      </w:r>
    </w:p>
    <w:p w14:paraId="5907CBBC" w14:textId="1B1FBF12" w:rsidR="000778DF" w:rsidRPr="00B3360D" w:rsidRDefault="000778DF" w:rsidP="009900A1">
      <w:pPr>
        <w:rPr>
          <w:sz w:val="16"/>
          <w:szCs w:val="16"/>
        </w:rPr>
      </w:pPr>
    </w:p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Pr="00B3360D" w:rsidRDefault="000778DF" w:rsidP="009900A1">
      <w:pPr>
        <w:rPr>
          <w:sz w:val="16"/>
          <w:szCs w:val="16"/>
        </w:rPr>
      </w:pPr>
    </w:p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1FB0E837" w14:textId="678839A2" w:rsidR="006C2D76" w:rsidRDefault="006C2D76" w:rsidP="006F4B93">
      <w:pPr>
        <w:numPr>
          <w:ilvl w:val="0"/>
          <w:numId w:val="7"/>
        </w:numPr>
        <w:ind w:left="360"/>
      </w:pPr>
      <w:r>
        <w:t>Stand and Deliver</w:t>
      </w:r>
    </w:p>
    <w:p w14:paraId="7017E978" w14:textId="01B3DD54" w:rsidR="00D82CB5" w:rsidRDefault="007126E7" w:rsidP="00D82CB5">
      <w:pPr>
        <w:numPr>
          <w:ilvl w:val="1"/>
          <w:numId w:val="7"/>
        </w:numPr>
      </w:pPr>
      <w:r>
        <w:t xml:space="preserve">Discussed five rules/requirements for </w:t>
      </w:r>
      <w:r w:rsidR="00FC1BFA">
        <w:t xml:space="preserve">attorney </w:t>
      </w:r>
      <w:r>
        <w:t>privilege and confidential communications.</w:t>
      </w:r>
      <w:r w:rsidR="00B20096">
        <w:t xml:space="preserve"> </w:t>
      </w:r>
    </w:p>
    <w:p w14:paraId="466CA77F" w14:textId="6C053AE2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5FA82465" w:rsidR="006F4B93" w:rsidRPr="006F4B93" w:rsidRDefault="006D3AB2" w:rsidP="006F4B93">
      <w:pPr>
        <w:numPr>
          <w:ilvl w:val="1"/>
          <w:numId w:val="7"/>
        </w:numPr>
      </w:pPr>
      <w:r>
        <w:t xml:space="preserve">Meeting </w:t>
      </w:r>
      <w:r w:rsidR="005963E2">
        <w:t xml:space="preserve">minutes </w:t>
      </w:r>
      <w:r>
        <w:t xml:space="preserve">were distributed by e-mail and reviewed by </w:t>
      </w:r>
      <w:r w:rsidR="00B20096">
        <w:t xml:space="preserve">the </w:t>
      </w:r>
      <w:r>
        <w:t>group</w:t>
      </w:r>
      <w:r w:rsidR="0081656C">
        <w:t>, no comment</w:t>
      </w:r>
      <w:r w:rsidR="008E432C">
        <w:t>s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5C7ACCF6" w14:textId="66F5641D" w:rsidR="00B17EBE" w:rsidRDefault="00B17EBE" w:rsidP="003E100C">
      <w:pPr>
        <w:numPr>
          <w:ilvl w:val="1"/>
          <w:numId w:val="7"/>
        </w:numPr>
        <w:rPr>
          <w:color w:val="000000" w:themeColor="text1"/>
        </w:rPr>
      </w:pPr>
      <w:r w:rsidRPr="008E432C">
        <w:rPr>
          <w:color w:val="000000" w:themeColor="text1"/>
        </w:rPr>
        <w:t xml:space="preserve">Account balance is </w:t>
      </w:r>
      <w:r w:rsidR="002535FA" w:rsidRPr="002535FA">
        <w:rPr>
          <w:color w:val="000000" w:themeColor="text1"/>
        </w:rPr>
        <w:t>$4,222.97</w:t>
      </w:r>
    </w:p>
    <w:p w14:paraId="759058ED" w14:textId="5A05C224" w:rsidR="008E432C" w:rsidRPr="00D82CB5" w:rsidRDefault="008E432C" w:rsidP="003E100C">
      <w:pPr>
        <w:numPr>
          <w:ilvl w:val="1"/>
          <w:numId w:val="7"/>
        </w:numPr>
        <w:rPr>
          <w:color w:val="000000" w:themeColor="text1"/>
        </w:rPr>
      </w:pPr>
      <w:r w:rsidRPr="00D82CB5">
        <w:rPr>
          <w:color w:val="000000" w:themeColor="text1"/>
        </w:rPr>
        <w:t>Due</w:t>
      </w:r>
      <w:r w:rsidR="00707213" w:rsidRPr="00D82CB5">
        <w:rPr>
          <w:color w:val="000000" w:themeColor="text1"/>
        </w:rPr>
        <w:t>s</w:t>
      </w:r>
      <w:r w:rsidRPr="00D82CB5">
        <w:rPr>
          <w:color w:val="000000" w:themeColor="text1"/>
        </w:rPr>
        <w:t xml:space="preserve"> brought in $</w:t>
      </w:r>
      <w:r w:rsidR="00BE32FE">
        <w:rPr>
          <w:color w:val="000000" w:themeColor="text1"/>
        </w:rPr>
        <w:t>110</w:t>
      </w:r>
      <w:r w:rsidR="00D82CB5" w:rsidRPr="00D82CB5">
        <w:rPr>
          <w:color w:val="000000" w:themeColor="text1"/>
        </w:rPr>
        <w:t>.00</w:t>
      </w:r>
    </w:p>
    <w:p w14:paraId="0046A18B" w14:textId="4E53E703" w:rsidR="001E00FE" w:rsidRPr="00D82CB5" w:rsidRDefault="00D82CB5" w:rsidP="001E00FE">
      <w:pPr>
        <w:numPr>
          <w:ilvl w:val="1"/>
          <w:numId w:val="7"/>
        </w:numPr>
        <w:rPr>
          <w:color w:val="000000" w:themeColor="text1"/>
        </w:rPr>
      </w:pPr>
      <w:r w:rsidRPr="00D82CB5">
        <w:rPr>
          <w:color w:val="000000" w:themeColor="text1"/>
        </w:rPr>
        <w:t>No e</w:t>
      </w:r>
      <w:r w:rsidR="001E00FE" w:rsidRPr="00D82CB5">
        <w:rPr>
          <w:color w:val="000000" w:themeColor="text1"/>
        </w:rPr>
        <w:t xml:space="preserve">xpenses </w:t>
      </w:r>
    </w:p>
    <w:p w14:paraId="4BE9CE73" w14:textId="5BD371BB" w:rsidR="006F4B93" w:rsidRPr="00D82CB5" w:rsidRDefault="001E00FE" w:rsidP="00206DE4">
      <w:pPr>
        <w:numPr>
          <w:ilvl w:val="0"/>
          <w:numId w:val="7"/>
        </w:numPr>
        <w:ind w:left="360"/>
      </w:pPr>
      <w:r w:rsidRPr="00D82CB5">
        <w:t xml:space="preserve"> </w:t>
      </w:r>
      <w:r w:rsidR="006F4B93" w:rsidRPr="00D82CB5">
        <w:t>Membership Review</w:t>
      </w:r>
    </w:p>
    <w:p w14:paraId="6081CA2F" w14:textId="3FF432AB" w:rsidR="008E432C" w:rsidRPr="00D82CB5" w:rsidRDefault="001E00FE" w:rsidP="008E432C">
      <w:pPr>
        <w:numPr>
          <w:ilvl w:val="1"/>
          <w:numId w:val="7"/>
        </w:numPr>
      </w:pPr>
      <w:r w:rsidRPr="00D82CB5">
        <w:t xml:space="preserve">No </w:t>
      </w:r>
      <w:r w:rsidR="00707213" w:rsidRPr="00D82CB5">
        <w:t xml:space="preserve">new members </w:t>
      </w:r>
      <w:r w:rsidRPr="00D82CB5">
        <w:t>since the last meeting</w:t>
      </w:r>
    </w:p>
    <w:p w14:paraId="2F383D2A" w14:textId="77777777" w:rsidR="00326E33" w:rsidRPr="00D82CB5" w:rsidRDefault="006F4B93" w:rsidP="00534088">
      <w:pPr>
        <w:numPr>
          <w:ilvl w:val="0"/>
          <w:numId w:val="7"/>
        </w:numPr>
        <w:ind w:left="360"/>
      </w:pPr>
      <w:r w:rsidRPr="00D82CB5">
        <w:t>Calendar of Meetings</w:t>
      </w:r>
    </w:p>
    <w:p w14:paraId="196E9B84" w14:textId="45FB6A92" w:rsidR="00383E73" w:rsidRDefault="00383E73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Virtual members meeting with </w:t>
      </w:r>
      <w:r w:rsidR="00DF0E60">
        <w:rPr>
          <w:color w:val="000000" w:themeColor="text1"/>
        </w:rPr>
        <w:t xml:space="preserve">OSHA </w:t>
      </w:r>
      <w:r>
        <w:rPr>
          <w:color w:val="000000" w:themeColor="text1"/>
        </w:rPr>
        <w:t>Area Director on Tuesday 19</w:t>
      </w:r>
      <w:r w:rsidRPr="00383E7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3:00-4:30.</w:t>
      </w:r>
    </w:p>
    <w:p w14:paraId="290A82FC" w14:textId="1FBD2746" w:rsidR="001E00FE" w:rsidRDefault="001E00FE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1E00FE">
        <w:rPr>
          <w:color w:val="000000" w:themeColor="text1"/>
        </w:rPr>
        <w:t xml:space="preserve">Proposed </w:t>
      </w:r>
      <w:r w:rsidR="00383E73">
        <w:rPr>
          <w:color w:val="000000" w:themeColor="text1"/>
        </w:rPr>
        <w:t xml:space="preserve">June </w:t>
      </w:r>
      <w:r w:rsidR="00B20096">
        <w:rPr>
          <w:color w:val="000000" w:themeColor="text1"/>
        </w:rPr>
        <w:t xml:space="preserve">virtual </w:t>
      </w:r>
      <w:r w:rsidRPr="001E00FE">
        <w:rPr>
          <w:color w:val="000000" w:themeColor="text1"/>
        </w:rPr>
        <w:t>leadership meeting</w:t>
      </w:r>
      <w:r>
        <w:rPr>
          <w:color w:val="000000" w:themeColor="text1"/>
        </w:rPr>
        <w:t xml:space="preserve"> on</w:t>
      </w:r>
      <w:r w:rsidR="00383E73">
        <w:rPr>
          <w:color w:val="000000" w:themeColor="text1"/>
        </w:rPr>
        <w:t xml:space="preserve"> May 17</w:t>
      </w:r>
      <w:r w:rsidR="00383E73" w:rsidRPr="00383E73">
        <w:rPr>
          <w:color w:val="000000" w:themeColor="text1"/>
          <w:vertAlign w:val="superscript"/>
        </w:rPr>
        <w:t>th</w:t>
      </w:r>
      <w:r w:rsidR="00383E73">
        <w:rPr>
          <w:color w:val="000000" w:themeColor="text1"/>
        </w:rPr>
        <w:t xml:space="preserve"> 3</w:t>
      </w:r>
      <w:r w:rsidRPr="001E00FE">
        <w:rPr>
          <w:color w:val="000000" w:themeColor="text1"/>
        </w:rPr>
        <w:t>:00-4:00</w:t>
      </w:r>
      <w:r w:rsidR="00383E73">
        <w:rPr>
          <w:color w:val="000000" w:themeColor="text1"/>
        </w:rPr>
        <w:t>.</w:t>
      </w:r>
    </w:p>
    <w:p w14:paraId="36987190" w14:textId="03D23E01" w:rsidR="00383E73" w:rsidRPr="001E00FE" w:rsidRDefault="00383E73" w:rsidP="001E00FE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Propose</w:t>
      </w:r>
      <w:r w:rsidR="009D5A2A">
        <w:rPr>
          <w:color w:val="000000" w:themeColor="text1"/>
        </w:rPr>
        <w:t>d</w:t>
      </w:r>
      <w:r>
        <w:rPr>
          <w:color w:val="000000" w:themeColor="text1"/>
        </w:rPr>
        <w:t xml:space="preserve"> a June 24</w:t>
      </w:r>
      <w:r w:rsidRPr="00383E7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outdoor members meeting. Location/speaker to be determined</w:t>
      </w:r>
      <w:r w:rsidR="00DF0E60">
        <w:rPr>
          <w:color w:val="000000" w:themeColor="text1"/>
        </w:rPr>
        <w:t xml:space="preserve"> possibly Bunker Brewery</w:t>
      </w:r>
      <w:r>
        <w:rPr>
          <w:color w:val="000000" w:themeColor="text1"/>
        </w:rPr>
        <w:t xml:space="preserve">.  Sean </w:t>
      </w:r>
      <w:r w:rsidR="00DF0E60">
        <w:rPr>
          <w:color w:val="000000" w:themeColor="text1"/>
        </w:rPr>
        <w:t xml:space="preserve">previously </w:t>
      </w:r>
      <w:r>
        <w:rPr>
          <w:color w:val="000000" w:themeColor="text1"/>
        </w:rPr>
        <w:t>proposed touring his jobsite/Turner Construction</w:t>
      </w:r>
      <w:r w:rsidR="00DF0E60">
        <w:rPr>
          <w:color w:val="000000" w:themeColor="text1"/>
        </w:rPr>
        <w:t xml:space="preserve"> at the hospital</w:t>
      </w:r>
      <w:r>
        <w:rPr>
          <w:color w:val="000000" w:themeColor="text1"/>
        </w:rPr>
        <w:t>.</w:t>
      </w:r>
      <w:r w:rsidR="00DF0E60">
        <w:rPr>
          <w:color w:val="000000" w:themeColor="text1"/>
        </w:rPr>
        <w:t xml:space="preserve">  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1DBA7F70" w14:textId="33A14CA9" w:rsidR="00383E73" w:rsidRDefault="00DF0E60" w:rsidP="00167F21">
      <w:pPr>
        <w:numPr>
          <w:ilvl w:val="1"/>
          <w:numId w:val="7"/>
        </w:numPr>
      </w:pPr>
      <w:r>
        <w:t xml:space="preserve">Tim submitted ballot </w:t>
      </w:r>
      <w:r w:rsidR="009D5A2A">
        <w:t>s</w:t>
      </w:r>
      <w:r>
        <w:t>e</w:t>
      </w:r>
      <w:r w:rsidR="00383E73">
        <w:t>lections to</w:t>
      </w:r>
      <w:r>
        <w:t xml:space="preserve"> the</w:t>
      </w:r>
      <w:r w:rsidR="00383E73">
        <w:t xml:space="preserve"> Society and </w:t>
      </w:r>
      <w:r>
        <w:t xml:space="preserve">a </w:t>
      </w:r>
      <w:r w:rsidR="00383E73">
        <w:t xml:space="preserve">ballot should be </w:t>
      </w:r>
      <w:r>
        <w:t>sent out to the members in the near future</w:t>
      </w:r>
      <w:r w:rsidR="00383E73">
        <w:t>.</w:t>
      </w:r>
    </w:p>
    <w:p w14:paraId="3E8185C6" w14:textId="5D0F6BB2" w:rsidR="00383E73" w:rsidRDefault="00383E73" w:rsidP="00167F21">
      <w:pPr>
        <w:numPr>
          <w:ilvl w:val="1"/>
          <w:numId w:val="7"/>
        </w:numPr>
      </w:pPr>
      <w:r>
        <w:t xml:space="preserve">Web master will </w:t>
      </w:r>
      <w:r w:rsidR="00DF0E60">
        <w:t xml:space="preserve">be </w:t>
      </w:r>
      <w:r>
        <w:t xml:space="preserve">an open/opt-in selection </w:t>
      </w:r>
      <w:r w:rsidR="00DF0E60">
        <w:t xml:space="preserve">and the Chapter is </w:t>
      </w:r>
      <w:r>
        <w:t>seeking volunteers</w:t>
      </w:r>
      <w:r w:rsidR="00DF0E60">
        <w:t>.  It is recommended Curtis continue in a duel role position if no one volunteers for the position</w:t>
      </w:r>
      <w:r>
        <w:t xml:space="preserve">.  </w:t>
      </w:r>
    </w:p>
    <w:p w14:paraId="2E8303A3" w14:textId="5E28748A" w:rsidR="00DF0E60" w:rsidRDefault="00DF0E60" w:rsidP="00167F21">
      <w:pPr>
        <w:numPr>
          <w:ilvl w:val="1"/>
          <w:numId w:val="7"/>
        </w:numPr>
      </w:pPr>
      <w:r>
        <w:t xml:space="preserve">Nathan has reviewed current chapter point totals and the chapter should easily reach gold status.  </w:t>
      </w:r>
    </w:p>
    <w:p w14:paraId="27C718A5" w14:textId="77777777" w:rsidR="00383E73" w:rsidRDefault="00383E73" w:rsidP="00DF0E60">
      <w:pPr>
        <w:ind w:left="1440"/>
      </w:pPr>
    </w:p>
    <w:p w14:paraId="73A1E7FB" w14:textId="008E0DFE" w:rsidR="00D07B46" w:rsidRDefault="00D07B46" w:rsidP="00D07B46">
      <w:pPr>
        <w:ind w:left="720"/>
      </w:pPr>
    </w:p>
    <w:p w14:paraId="64BB8570" w14:textId="08FB146D" w:rsidR="00DF0E60" w:rsidRDefault="00DF0E60" w:rsidP="00D07B46">
      <w:pPr>
        <w:ind w:left="720"/>
      </w:pPr>
    </w:p>
    <w:p w14:paraId="234B4668" w14:textId="19D8CF16" w:rsidR="00DF0E60" w:rsidRDefault="00DF0E60" w:rsidP="00D07B46">
      <w:pPr>
        <w:ind w:left="720"/>
      </w:pPr>
    </w:p>
    <w:p w14:paraId="2D8D4786" w14:textId="1FFDB2ED" w:rsidR="00DF0E60" w:rsidRDefault="00DF0E60" w:rsidP="00D07B46">
      <w:pPr>
        <w:ind w:left="720"/>
      </w:pPr>
    </w:p>
    <w:p w14:paraId="62C6005E" w14:textId="610900EB" w:rsidR="00DF0E60" w:rsidRDefault="00DF0E60" w:rsidP="00D07B46">
      <w:pPr>
        <w:ind w:left="720"/>
      </w:pPr>
    </w:p>
    <w:p w14:paraId="3175315B" w14:textId="77F33ECE" w:rsidR="00DF0E60" w:rsidRDefault="00DF0E60" w:rsidP="00D07B46">
      <w:pPr>
        <w:ind w:left="720"/>
      </w:pPr>
    </w:p>
    <w:p w14:paraId="49BD615E" w14:textId="014D28CC" w:rsidR="00DF0E60" w:rsidRDefault="00DF0E60" w:rsidP="00D07B46">
      <w:pPr>
        <w:ind w:left="720"/>
      </w:pPr>
    </w:p>
    <w:p w14:paraId="0822BED4" w14:textId="37FF7EA5" w:rsidR="00DF0E60" w:rsidRDefault="00DF0E60" w:rsidP="00D07B46">
      <w:pPr>
        <w:ind w:left="720"/>
      </w:pPr>
    </w:p>
    <w:p w14:paraId="5FAA44B0" w14:textId="2219F3B3" w:rsidR="00DF0E60" w:rsidRDefault="00DF0E60" w:rsidP="00D07B46">
      <w:pPr>
        <w:ind w:left="720"/>
      </w:pPr>
    </w:p>
    <w:p w14:paraId="521075CD" w14:textId="134FC15C" w:rsidR="00707213" w:rsidRDefault="00707213" w:rsidP="009900A1">
      <w:pPr>
        <w:rPr>
          <w:sz w:val="16"/>
          <w:szCs w:val="16"/>
        </w:rPr>
      </w:pPr>
    </w:p>
    <w:p w14:paraId="40C7C688" w14:textId="4B181EC1" w:rsidR="00B3360D" w:rsidRDefault="00B3360D" w:rsidP="009900A1">
      <w:pPr>
        <w:rPr>
          <w:sz w:val="16"/>
          <w:szCs w:val="16"/>
        </w:rPr>
      </w:pPr>
    </w:p>
    <w:p w14:paraId="7760B9A9" w14:textId="77777777" w:rsidR="00B3360D" w:rsidRPr="00B3360D" w:rsidRDefault="00B3360D" w:rsidP="009900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681C0EAF" w:rsidR="00F24831" w:rsidRDefault="007126E7" w:rsidP="00BE74A1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2CD3A9CB" w:rsidR="00F24831" w:rsidRDefault="00F24831" w:rsidP="00BE74A1">
            <w:pPr>
              <w:jc w:val="center"/>
            </w:pP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45D40837" w:rsidR="00F24831" w:rsidRDefault="00D82CB5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589508D1" w:rsidR="00F24831" w:rsidRDefault="006E22A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08D60D97" w:rsidR="00F24831" w:rsidRDefault="007126E7" w:rsidP="00BE74A1">
            <w:pPr>
              <w:jc w:val="center"/>
            </w:pPr>
            <w:r>
              <w:t xml:space="preserve"> 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7145BCBC" w:rsidR="007E6A05" w:rsidRDefault="007E6A05" w:rsidP="00BE74A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  <w:tr w:rsidR="001005B8" w14:paraId="18C2F088" w14:textId="77777777" w:rsidTr="002232DB">
        <w:tc>
          <w:tcPr>
            <w:tcW w:w="4495" w:type="dxa"/>
          </w:tcPr>
          <w:p w14:paraId="0E6BD3D7" w14:textId="787C66C8" w:rsidR="001005B8" w:rsidRDefault="001005B8" w:rsidP="009900A1">
            <w:r>
              <w:t>Wade Behnke</w:t>
            </w:r>
          </w:p>
        </w:tc>
        <w:tc>
          <w:tcPr>
            <w:tcW w:w="1260" w:type="dxa"/>
          </w:tcPr>
          <w:p w14:paraId="59AA8937" w14:textId="14158D2D" w:rsidR="001005B8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1005B8" w:rsidRDefault="001005B8" w:rsidP="009900A1"/>
        </w:tc>
      </w:tr>
      <w:tr w:rsidR="00B17EBE" w14:paraId="214C5FDD" w14:textId="77777777" w:rsidTr="002232DB">
        <w:tc>
          <w:tcPr>
            <w:tcW w:w="4495" w:type="dxa"/>
          </w:tcPr>
          <w:p w14:paraId="1647B070" w14:textId="631815A7" w:rsidR="00B17EBE" w:rsidRDefault="0081656C" w:rsidP="009900A1">
            <w:r>
              <w:t>Santo Panzo</w:t>
            </w:r>
          </w:p>
        </w:tc>
        <w:tc>
          <w:tcPr>
            <w:tcW w:w="1260" w:type="dxa"/>
          </w:tcPr>
          <w:p w14:paraId="57487F58" w14:textId="6F59217D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134A37D3" w14:textId="77777777" w:rsidR="00B17EBE" w:rsidRDefault="00B17EBE" w:rsidP="009900A1"/>
        </w:tc>
      </w:tr>
      <w:tr w:rsidR="008E432C" w14:paraId="22348F53" w14:textId="77777777" w:rsidTr="00B3360D">
        <w:trPr>
          <w:trHeight w:val="260"/>
        </w:trPr>
        <w:tc>
          <w:tcPr>
            <w:tcW w:w="4495" w:type="dxa"/>
          </w:tcPr>
          <w:p w14:paraId="4C65FFF7" w14:textId="7AC02A0A" w:rsidR="008E432C" w:rsidRDefault="008E432C" w:rsidP="009900A1">
            <w:r>
              <w:t>Curtis Pratt</w:t>
            </w:r>
          </w:p>
        </w:tc>
        <w:tc>
          <w:tcPr>
            <w:tcW w:w="1260" w:type="dxa"/>
          </w:tcPr>
          <w:p w14:paraId="00198213" w14:textId="3DEE7868" w:rsidR="008E432C" w:rsidRDefault="007126E7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6D9FB01F" w14:textId="77777777" w:rsidR="008E432C" w:rsidRDefault="008E432C" w:rsidP="009900A1"/>
        </w:tc>
      </w:tr>
    </w:tbl>
    <w:p w14:paraId="6A89CF2A" w14:textId="6F932276" w:rsidR="00F24831" w:rsidRDefault="00F24831" w:rsidP="00DF0E60"/>
    <w:sectPr w:rsidR="00F24831" w:rsidSect="00B3360D">
      <w:headerReference w:type="default" r:id="rId11"/>
      <w:footerReference w:type="default" r:id="rId12"/>
      <w:pgSz w:w="12240" w:h="15840"/>
      <w:pgMar w:top="270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97760" w14:textId="77777777" w:rsidR="0015245D" w:rsidRDefault="0015245D" w:rsidP="00B04C57">
      <w:r>
        <w:separator/>
      </w:r>
    </w:p>
  </w:endnote>
  <w:endnote w:type="continuationSeparator" w:id="0">
    <w:p w14:paraId="10790608" w14:textId="77777777" w:rsidR="0015245D" w:rsidRDefault="0015245D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796D" w14:textId="77777777" w:rsidR="0015245D" w:rsidRDefault="0015245D" w:rsidP="00B04C57">
      <w:r>
        <w:separator/>
      </w:r>
    </w:p>
  </w:footnote>
  <w:footnote w:type="continuationSeparator" w:id="0">
    <w:p w14:paraId="2FA6BDD3" w14:textId="77777777" w:rsidR="0015245D" w:rsidRDefault="0015245D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038"/>
    <w:multiLevelType w:val="multilevel"/>
    <w:tmpl w:val="46A0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7"/>
    <w:lvlOverride w:ilvl="1">
      <w:startOverride w:val="1"/>
    </w:lvlOverride>
  </w:num>
  <w:num w:numId="11">
    <w:abstractNumId w:val="7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4F94"/>
    <w:rsid w:val="00025E66"/>
    <w:rsid w:val="00035BF4"/>
    <w:rsid w:val="000561E4"/>
    <w:rsid w:val="000607BD"/>
    <w:rsid w:val="00067FA3"/>
    <w:rsid w:val="000755FC"/>
    <w:rsid w:val="00075F81"/>
    <w:rsid w:val="000778DF"/>
    <w:rsid w:val="00094933"/>
    <w:rsid w:val="000C3052"/>
    <w:rsid w:val="001005B8"/>
    <w:rsid w:val="00111E5D"/>
    <w:rsid w:val="00124E19"/>
    <w:rsid w:val="00143E4C"/>
    <w:rsid w:val="00145018"/>
    <w:rsid w:val="0015245D"/>
    <w:rsid w:val="001610E3"/>
    <w:rsid w:val="0016124F"/>
    <w:rsid w:val="00167F21"/>
    <w:rsid w:val="001E00FE"/>
    <w:rsid w:val="001E0C94"/>
    <w:rsid w:val="001E536A"/>
    <w:rsid w:val="00202D3E"/>
    <w:rsid w:val="00212E9A"/>
    <w:rsid w:val="00214F9E"/>
    <w:rsid w:val="00221988"/>
    <w:rsid w:val="0022296D"/>
    <w:rsid w:val="002232DB"/>
    <w:rsid w:val="002535FA"/>
    <w:rsid w:val="002655D8"/>
    <w:rsid w:val="00266322"/>
    <w:rsid w:val="00287510"/>
    <w:rsid w:val="00290D7B"/>
    <w:rsid w:val="002933BC"/>
    <w:rsid w:val="002A618B"/>
    <w:rsid w:val="002C279C"/>
    <w:rsid w:val="002D35DF"/>
    <w:rsid w:val="002E495B"/>
    <w:rsid w:val="002E4C3E"/>
    <w:rsid w:val="00323343"/>
    <w:rsid w:val="00326E33"/>
    <w:rsid w:val="003354FC"/>
    <w:rsid w:val="00383E73"/>
    <w:rsid w:val="003A5F5E"/>
    <w:rsid w:val="003E100C"/>
    <w:rsid w:val="004113B2"/>
    <w:rsid w:val="00413F51"/>
    <w:rsid w:val="00447DE7"/>
    <w:rsid w:val="00450D02"/>
    <w:rsid w:val="00451D87"/>
    <w:rsid w:val="004A507D"/>
    <w:rsid w:val="004C649C"/>
    <w:rsid w:val="004D3D8F"/>
    <w:rsid w:val="00534088"/>
    <w:rsid w:val="00552D33"/>
    <w:rsid w:val="00571CF2"/>
    <w:rsid w:val="005963E2"/>
    <w:rsid w:val="005B73D5"/>
    <w:rsid w:val="00603D6D"/>
    <w:rsid w:val="00612806"/>
    <w:rsid w:val="00614ED7"/>
    <w:rsid w:val="00623066"/>
    <w:rsid w:val="006236CB"/>
    <w:rsid w:val="00630772"/>
    <w:rsid w:val="00656E88"/>
    <w:rsid w:val="006725D3"/>
    <w:rsid w:val="00681FE7"/>
    <w:rsid w:val="006A310B"/>
    <w:rsid w:val="006B1F8A"/>
    <w:rsid w:val="006C2D76"/>
    <w:rsid w:val="006D3AB2"/>
    <w:rsid w:val="006E22A9"/>
    <w:rsid w:val="006F4B93"/>
    <w:rsid w:val="00702967"/>
    <w:rsid w:val="00707213"/>
    <w:rsid w:val="007126E7"/>
    <w:rsid w:val="00726BBA"/>
    <w:rsid w:val="00736388"/>
    <w:rsid w:val="0074396C"/>
    <w:rsid w:val="007451C3"/>
    <w:rsid w:val="00792078"/>
    <w:rsid w:val="007A29D3"/>
    <w:rsid w:val="007A5856"/>
    <w:rsid w:val="007B1C95"/>
    <w:rsid w:val="007C7CF1"/>
    <w:rsid w:val="007E0C83"/>
    <w:rsid w:val="007E1E39"/>
    <w:rsid w:val="007E6A05"/>
    <w:rsid w:val="007E7167"/>
    <w:rsid w:val="007F1CFE"/>
    <w:rsid w:val="0080388B"/>
    <w:rsid w:val="008067F2"/>
    <w:rsid w:val="0081656C"/>
    <w:rsid w:val="00825F5D"/>
    <w:rsid w:val="00837818"/>
    <w:rsid w:val="00870AC0"/>
    <w:rsid w:val="008802B0"/>
    <w:rsid w:val="0088697F"/>
    <w:rsid w:val="008924D2"/>
    <w:rsid w:val="008B4DE0"/>
    <w:rsid w:val="008C2E60"/>
    <w:rsid w:val="008E432C"/>
    <w:rsid w:val="008F44BC"/>
    <w:rsid w:val="00906BD2"/>
    <w:rsid w:val="00915D3E"/>
    <w:rsid w:val="00932F64"/>
    <w:rsid w:val="00943C0C"/>
    <w:rsid w:val="009900A1"/>
    <w:rsid w:val="00994FE2"/>
    <w:rsid w:val="009A7219"/>
    <w:rsid w:val="009C1DE6"/>
    <w:rsid w:val="009D5A2A"/>
    <w:rsid w:val="009D5A87"/>
    <w:rsid w:val="009F314D"/>
    <w:rsid w:val="00A0167A"/>
    <w:rsid w:val="00A03B74"/>
    <w:rsid w:val="00A13B8A"/>
    <w:rsid w:val="00A22665"/>
    <w:rsid w:val="00A2578C"/>
    <w:rsid w:val="00A31294"/>
    <w:rsid w:val="00A359DB"/>
    <w:rsid w:val="00A4092C"/>
    <w:rsid w:val="00A41123"/>
    <w:rsid w:val="00A64218"/>
    <w:rsid w:val="00A65270"/>
    <w:rsid w:val="00A702D5"/>
    <w:rsid w:val="00A83985"/>
    <w:rsid w:val="00A856E1"/>
    <w:rsid w:val="00AA4F7D"/>
    <w:rsid w:val="00AC02C7"/>
    <w:rsid w:val="00B02EC9"/>
    <w:rsid w:val="00B04C57"/>
    <w:rsid w:val="00B05E13"/>
    <w:rsid w:val="00B17B0B"/>
    <w:rsid w:val="00B17EBE"/>
    <w:rsid w:val="00B20096"/>
    <w:rsid w:val="00B3360D"/>
    <w:rsid w:val="00B4426F"/>
    <w:rsid w:val="00B46A4E"/>
    <w:rsid w:val="00B554C1"/>
    <w:rsid w:val="00B61EC9"/>
    <w:rsid w:val="00B648B5"/>
    <w:rsid w:val="00B66F81"/>
    <w:rsid w:val="00B67E93"/>
    <w:rsid w:val="00B910CF"/>
    <w:rsid w:val="00BB0017"/>
    <w:rsid w:val="00BD3031"/>
    <w:rsid w:val="00BE32FE"/>
    <w:rsid w:val="00BE33FB"/>
    <w:rsid w:val="00BE74A1"/>
    <w:rsid w:val="00BF4BB8"/>
    <w:rsid w:val="00BF6E44"/>
    <w:rsid w:val="00C16EF3"/>
    <w:rsid w:val="00C22FBE"/>
    <w:rsid w:val="00C230D1"/>
    <w:rsid w:val="00C23A10"/>
    <w:rsid w:val="00C333E9"/>
    <w:rsid w:val="00C40131"/>
    <w:rsid w:val="00C62D3C"/>
    <w:rsid w:val="00C718A8"/>
    <w:rsid w:val="00C73FA7"/>
    <w:rsid w:val="00C76EE9"/>
    <w:rsid w:val="00C81D3D"/>
    <w:rsid w:val="00C81FCB"/>
    <w:rsid w:val="00C82CB3"/>
    <w:rsid w:val="00CA6300"/>
    <w:rsid w:val="00CC43A1"/>
    <w:rsid w:val="00CE0CF7"/>
    <w:rsid w:val="00CF65A2"/>
    <w:rsid w:val="00D00B0F"/>
    <w:rsid w:val="00D02461"/>
    <w:rsid w:val="00D02FC6"/>
    <w:rsid w:val="00D03A58"/>
    <w:rsid w:val="00D07B46"/>
    <w:rsid w:val="00D1142C"/>
    <w:rsid w:val="00D16DE0"/>
    <w:rsid w:val="00D203FB"/>
    <w:rsid w:val="00D26879"/>
    <w:rsid w:val="00D32356"/>
    <w:rsid w:val="00D34C1B"/>
    <w:rsid w:val="00D62907"/>
    <w:rsid w:val="00D63685"/>
    <w:rsid w:val="00D63F8E"/>
    <w:rsid w:val="00D82CB5"/>
    <w:rsid w:val="00DC50DD"/>
    <w:rsid w:val="00DD505C"/>
    <w:rsid w:val="00DE057F"/>
    <w:rsid w:val="00DE1757"/>
    <w:rsid w:val="00DF0E60"/>
    <w:rsid w:val="00E226A3"/>
    <w:rsid w:val="00E63DE6"/>
    <w:rsid w:val="00E92B35"/>
    <w:rsid w:val="00EA67A5"/>
    <w:rsid w:val="00EA6F47"/>
    <w:rsid w:val="00EC5D0C"/>
    <w:rsid w:val="00ED14FD"/>
    <w:rsid w:val="00F02270"/>
    <w:rsid w:val="00F141CF"/>
    <w:rsid w:val="00F24831"/>
    <w:rsid w:val="00F41378"/>
    <w:rsid w:val="00F81983"/>
    <w:rsid w:val="00F84BBC"/>
    <w:rsid w:val="00FB204A"/>
    <w:rsid w:val="00FB49A6"/>
    <w:rsid w:val="00FC1BFA"/>
    <w:rsid w:val="00FC7A18"/>
    <w:rsid w:val="00FD277C"/>
    <w:rsid w:val="00FD4C9A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2D88147-CA45-4B98-9A86-AD72EDB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77FBC-17A0-462B-B669-B08F1244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Curtis Pratt</cp:lastModifiedBy>
  <cp:revision>2</cp:revision>
  <cp:lastPrinted>2021-08-20T18:49:00Z</cp:lastPrinted>
  <dcterms:created xsi:type="dcterms:W3CDTF">2022-04-12T19:40:00Z</dcterms:created>
  <dcterms:modified xsi:type="dcterms:W3CDTF">2022-04-12T19:40:00Z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-295926706</vt:i4>
  </property>
  <property fmtid="{D5CDD505-2E9C-101B-9397-08002B2CF9AE}" pid="11" name="_NewReviewCycle">
    <vt:lpwstr/>
  </property>
  <property fmtid="{D5CDD505-2E9C-101B-9397-08002B2CF9AE}" pid="12" name="_EmailSubject">
    <vt:lpwstr>Tim McCarty's Zoom Meeting - ASSP Maine Chapter Leadership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  <property fmtid="{D5CDD505-2E9C-101B-9397-08002B2CF9AE}" pid="15" name="_ReviewingToolsShownOnce">
    <vt:lpwstr/>
  </property>
</Properties>
</file>